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E1" w:rsidRPr="00CA776B" w:rsidRDefault="00E87FF2" w:rsidP="004E07E8">
      <w:pPr>
        <w:jc w:val="center"/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</w:pPr>
      <w:r w:rsidRPr="00CA776B"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  <w:t>تقر</w:t>
      </w:r>
      <w:r w:rsidR="004232E1" w:rsidRPr="00CA776B"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  <w:t>ير</w:t>
      </w:r>
      <w:r w:rsidRPr="00CA776B"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  <w:t xml:space="preserve"> </w:t>
      </w:r>
      <w:r w:rsidR="00C05CA3"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  <w:t>فرد</w:t>
      </w:r>
      <w:r w:rsidR="00C05CA3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EG"/>
        </w:rPr>
        <w:t>ي</w:t>
      </w:r>
      <w:r w:rsidR="004232E1" w:rsidRPr="00CA776B"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  <w:t xml:space="preserve"> </w:t>
      </w:r>
      <w:r w:rsidR="001508AA" w:rsidRPr="00CA776B"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  <w:t>ل</w:t>
      </w:r>
      <w:r w:rsidR="004232E1" w:rsidRPr="00CA776B"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  <w:t xml:space="preserve">فحص رسالة الدكتوراه الخاصة بالدكتور / </w:t>
      </w:r>
      <w:r w:rsidR="000703E7" w:rsidRPr="00CA776B"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  <w:t xml:space="preserve">أحمد السيد </w:t>
      </w:r>
      <w:proofErr w:type="gramStart"/>
      <w:r w:rsidR="000703E7" w:rsidRPr="00CA776B"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  <w:t>سلام</w:t>
      </w:r>
      <w:proofErr w:type="gramEnd"/>
      <w:r w:rsidR="000703E7" w:rsidRPr="00CA776B">
        <w:rPr>
          <w:rFonts w:ascii="Traditional Arabic" w:hAnsi="Traditional Arabic" w:cs="Traditional Arabic"/>
          <w:b/>
          <w:bCs/>
          <w:sz w:val="34"/>
          <w:szCs w:val="34"/>
          <w:rtl/>
          <w:lang w:bidi="ar-EG"/>
        </w:rPr>
        <w:t xml:space="preserve"> عطية</w:t>
      </w:r>
      <w:r w:rsidR="00254F19" w:rsidRPr="00CA776B">
        <w:rPr>
          <w:rFonts w:ascii="Traditional Arabic" w:hAnsi="Traditional Arabic" w:cs="Traditional Arabic"/>
          <w:b/>
          <w:bCs/>
          <w:sz w:val="34"/>
          <w:szCs w:val="34"/>
          <w:lang w:bidi="ar-EG"/>
        </w:rPr>
        <w:t xml:space="preserve"> </w:t>
      </w:r>
    </w:p>
    <w:p w:rsidR="004232E1" w:rsidRPr="00CA776B" w:rsidRDefault="00254F19" w:rsidP="004E07E8">
      <w:pPr>
        <w:jc w:val="center"/>
        <w:rPr>
          <w:rFonts w:ascii="Traditional Arabic" w:hAnsi="Traditional Arabic" w:cs="Traditional Arabic"/>
          <w:sz w:val="30"/>
          <w:szCs w:val="30"/>
          <w:rtl/>
          <w:lang w:bidi="ar-EG"/>
        </w:rPr>
      </w:pPr>
      <w:r w:rsidRPr="00CA776B">
        <w:rPr>
          <w:rFonts w:ascii="Traditional Arabic" w:hAnsi="Traditional Arabic" w:cs="Traditional Arabic"/>
          <w:sz w:val="30"/>
          <w:szCs w:val="30"/>
          <w:rtl/>
          <w:lang w:bidi="ar-EG"/>
        </w:rPr>
        <w:t>المعيد</w:t>
      </w:r>
      <w:r w:rsidRPr="00CA776B">
        <w:rPr>
          <w:rFonts w:ascii="Traditional Arabic" w:hAnsi="Traditional Arabic" w:cs="Traditional Arabic"/>
          <w:sz w:val="30"/>
          <w:szCs w:val="30"/>
          <w:lang w:bidi="ar-EG"/>
        </w:rPr>
        <w:t xml:space="preserve"> </w:t>
      </w:r>
      <w:r w:rsidR="004232E1" w:rsidRPr="00CA776B">
        <w:rPr>
          <w:rFonts w:ascii="Traditional Arabic" w:hAnsi="Traditional Arabic" w:cs="Traditional Arabic"/>
          <w:sz w:val="30"/>
          <w:szCs w:val="30"/>
          <w:rtl/>
          <w:lang w:bidi="ar-EG"/>
        </w:rPr>
        <w:t>بقسم علوم الحاسب</w:t>
      </w:r>
      <w:r w:rsidR="00E87FF2" w:rsidRPr="00CA776B">
        <w:rPr>
          <w:rFonts w:ascii="Traditional Arabic" w:hAnsi="Traditional Arabic" w:cs="Traditional Arabic"/>
          <w:sz w:val="30"/>
          <w:szCs w:val="30"/>
          <w:rtl/>
          <w:lang w:bidi="ar-EG"/>
        </w:rPr>
        <w:t xml:space="preserve"> بك</w:t>
      </w:r>
      <w:r w:rsidR="004232E1" w:rsidRPr="00CA776B">
        <w:rPr>
          <w:rFonts w:ascii="Traditional Arabic" w:hAnsi="Traditional Arabic" w:cs="Traditional Arabic"/>
          <w:sz w:val="30"/>
          <w:szCs w:val="30"/>
          <w:rtl/>
          <w:lang w:bidi="ar-EG"/>
        </w:rPr>
        <w:t>لية الحاسبات والمعلومات جامعة قناة السويس</w:t>
      </w:r>
    </w:p>
    <w:p w:rsidR="004232E1" w:rsidRPr="00BC2B96" w:rsidRDefault="004232E1" w:rsidP="004E07E8">
      <w:pPr>
        <w:jc w:val="both"/>
        <w:rPr>
          <w:rFonts w:ascii="Traditional Arabic" w:hAnsi="Traditional Arabic" w:cs="Traditional Arabic"/>
          <w:b/>
          <w:bCs/>
          <w:rtl/>
          <w:lang w:bidi="ar-EG"/>
        </w:rPr>
      </w:pPr>
    </w:p>
    <w:p w:rsidR="004232E1" w:rsidRPr="00CA776B" w:rsidRDefault="004232E1" w:rsidP="00BF58DC">
      <w:pPr>
        <w:jc w:val="both"/>
        <w:rPr>
          <w:rFonts w:ascii="Traditional Arabic" w:hAnsi="Traditional Arabic" w:cs="Traditional Arabic"/>
          <w:sz w:val="30"/>
          <w:szCs w:val="30"/>
          <w:rtl/>
          <w:lang w:bidi="ar-EG"/>
        </w:rPr>
      </w:pPr>
      <w:r w:rsidRPr="00CA776B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عنوان الرسالة باللغة العربية</w:t>
      </w:r>
      <w:r w:rsidRPr="00CA776B">
        <w:rPr>
          <w:rFonts w:ascii="Traditional Arabic" w:hAnsi="Traditional Arabic" w:cs="Traditional Arabic"/>
          <w:sz w:val="30"/>
          <w:szCs w:val="30"/>
          <w:rtl/>
          <w:lang w:bidi="ar-EG"/>
        </w:rPr>
        <w:t>:</w:t>
      </w:r>
      <w:r w:rsidR="000703E7" w:rsidRPr="00CA776B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0703E7" w:rsidRPr="00CA776B">
        <w:rPr>
          <w:rFonts w:ascii="Traditional Arabic" w:hAnsi="Traditional Arabic" w:cs="Traditional Arabic"/>
          <w:sz w:val="30"/>
          <w:szCs w:val="30"/>
          <w:rtl/>
          <w:lang w:bidi="ar-EG"/>
        </w:rPr>
        <w:t>معالجة المشكلات الناتجة عن التقلبات المستمرة في البرامج التي تعمل كبيئة افتراضية</w:t>
      </w:r>
      <w:r w:rsidR="004E07E8" w:rsidRPr="00CA776B">
        <w:rPr>
          <w:rFonts w:ascii="Traditional Arabic" w:hAnsi="Traditional Arabic" w:cs="Traditional Arabic"/>
          <w:sz w:val="30"/>
          <w:szCs w:val="30"/>
          <w:rtl/>
          <w:lang w:bidi="ar-EG"/>
        </w:rPr>
        <w:t>.</w:t>
      </w:r>
    </w:p>
    <w:p w:rsidR="004232E1" w:rsidRPr="00CA776B" w:rsidRDefault="004232E1" w:rsidP="008A0B9F">
      <w:pPr>
        <w:jc w:val="both"/>
        <w:rPr>
          <w:rFonts w:ascii="Traditional Arabic" w:hAnsi="Traditional Arabic" w:cs="Traditional Arabic"/>
          <w:sz w:val="30"/>
          <w:szCs w:val="30"/>
        </w:rPr>
      </w:pPr>
      <w:r w:rsidRPr="00CA776B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عنوان الرسالة باللغة الإنجليزية</w:t>
      </w:r>
      <w:r w:rsidRPr="00CA776B">
        <w:rPr>
          <w:rFonts w:ascii="Traditional Arabic" w:hAnsi="Traditional Arabic" w:cs="Traditional Arabic"/>
          <w:sz w:val="30"/>
          <w:szCs w:val="30"/>
          <w:rtl/>
          <w:lang w:bidi="ar-EG"/>
        </w:rPr>
        <w:t>:</w:t>
      </w:r>
      <w:r w:rsidR="00856B17">
        <w:rPr>
          <w:rFonts w:ascii="Traditional Arabic" w:hAnsi="Traditional Arabic" w:cs="Traditional Arabic" w:hint="cs"/>
          <w:sz w:val="30"/>
          <w:szCs w:val="30"/>
          <w:rtl/>
          <w:lang w:bidi="ar-EG"/>
        </w:rPr>
        <w:t xml:space="preserve"> </w:t>
      </w:r>
      <w:r w:rsidR="001A26DB" w:rsidRPr="00CA776B">
        <w:rPr>
          <w:rFonts w:ascii="Traditional Arabic" w:hAnsi="Traditional Arabic" w:cs="Traditional Arabic"/>
          <w:color w:val="000000"/>
          <w:sz w:val="22"/>
          <w:szCs w:val="22"/>
        </w:rPr>
        <w:t>On manipulating dynamic fluctuation drawbacks in a virtualized environment</w:t>
      </w:r>
      <w:r w:rsidR="001A26DB" w:rsidRPr="00CA776B">
        <w:rPr>
          <w:rFonts w:ascii="Traditional Arabic" w:hAnsi="Traditional Arabic" w:cs="Traditional Arabic"/>
          <w:color w:val="000000"/>
          <w:sz w:val="30"/>
          <w:szCs w:val="30"/>
          <w:rtl/>
        </w:rPr>
        <w:t>.</w:t>
      </w:r>
    </w:p>
    <w:p w:rsidR="004232E1" w:rsidRPr="00CA776B" w:rsidRDefault="004232E1" w:rsidP="004E07E8">
      <w:pPr>
        <w:jc w:val="both"/>
        <w:rPr>
          <w:rFonts w:ascii="Traditional Arabic" w:hAnsi="Traditional Arabic" w:cs="Traditional Arabic"/>
          <w:sz w:val="30"/>
          <w:szCs w:val="30"/>
          <w:rtl/>
          <w:lang w:bidi="ar-KW"/>
        </w:rPr>
      </w:pPr>
      <w:r w:rsidRPr="00CA776B">
        <w:rPr>
          <w:rFonts w:ascii="Traditional Arabic" w:hAnsi="Traditional Arabic" w:cs="Traditional Arabic"/>
          <w:b/>
          <w:bCs/>
          <w:sz w:val="30"/>
          <w:szCs w:val="30"/>
          <w:rtl/>
          <w:lang w:bidi="ar-KW"/>
        </w:rPr>
        <w:t>جهة المنح</w:t>
      </w:r>
      <w:r w:rsidR="001A26DB" w:rsidRPr="00CA776B">
        <w:rPr>
          <w:rFonts w:ascii="Traditional Arabic" w:hAnsi="Traditional Arabic" w:cs="Traditional Arabic"/>
          <w:sz w:val="30"/>
          <w:szCs w:val="30"/>
          <w:rtl/>
          <w:lang w:bidi="ar-KW"/>
        </w:rPr>
        <w:t>: كلية هندسة علوم الحاسب والمعلومات -  جامعة هونان (الصين)</w:t>
      </w:r>
    </w:p>
    <w:p w:rsidR="001508AA" w:rsidRPr="00BC2B96" w:rsidRDefault="001508AA" w:rsidP="001508AA">
      <w:pPr>
        <w:rPr>
          <w:rFonts w:ascii="Traditional Arabic" w:hAnsi="Traditional Arabic" w:cs="Traditional Arabic"/>
          <w:rtl/>
          <w:lang w:bidi="ar-KW"/>
        </w:rPr>
      </w:pPr>
    </w:p>
    <w:p w:rsidR="0095400A" w:rsidRPr="00CA776B" w:rsidRDefault="001508AA" w:rsidP="0028206C">
      <w:pPr>
        <w:jc w:val="both"/>
        <w:rPr>
          <w:rFonts w:ascii="Traditional Arabic" w:hAnsi="Traditional Arabic" w:cs="Traditional Arabic"/>
          <w:sz w:val="30"/>
          <w:szCs w:val="30"/>
          <w:rtl/>
          <w:lang w:bidi="ar-KW"/>
        </w:rPr>
      </w:pPr>
      <w:r w:rsidRPr="00CA776B">
        <w:rPr>
          <w:rFonts w:ascii="Traditional Arabic" w:hAnsi="Traditional Arabic" w:cs="Traditional Arabic"/>
          <w:sz w:val="30"/>
          <w:szCs w:val="30"/>
          <w:rtl/>
          <w:lang w:bidi="ar-KW"/>
        </w:rPr>
        <w:t>يناقش الباحث في هذه الرسالة المشكلات الناتجة عن التقلبات المستمرة في الانظمة التي تعمل كبيئة</w:t>
      </w:r>
      <w:r w:rsidR="00F10290">
        <w:rPr>
          <w:rFonts w:ascii="Traditional Arabic" w:hAnsi="Traditional Arabic" w:cs="Traditional Arabic" w:hint="cs"/>
          <w:sz w:val="30"/>
          <w:szCs w:val="30"/>
          <w:rtl/>
          <w:lang w:bidi="ar-EG"/>
        </w:rPr>
        <w:t xml:space="preserve"> افتراضية</w:t>
      </w:r>
      <w:r w:rsidRPr="00CA776B">
        <w:rPr>
          <w:rFonts w:ascii="Traditional Arabic" w:hAnsi="Traditional Arabic" w:cs="Traditional Arabic"/>
          <w:sz w:val="30"/>
          <w:szCs w:val="30"/>
          <w:rtl/>
          <w:lang w:bidi="ar-KW"/>
        </w:rPr>
        <w:t xml:space="preserve"> </w:t>
      </w:r>
      <w:r w:rsidRPr="00CA776B">
        <w:rPr>
          <w:rFonts w:ascii="Traditional Arabic" w:hAnsi="Traditional Arabic" w:cs="Traditional Arabic"/>
          <w:sz w:val="30"/>
          <w:szCs w:val="30"/>
          <w:rtl/>
          <w:lang w:bidi="ar-EG"/>
        </w:rPr>
        <w:t>لاستضافة انظمة التشغيل المختلفة بحيث تعمل بشكل منفصل،</w:t>
      </w:r>
      <w:r w:rsidR="0028206C" w:rsidRPr="00CA776B">
        <w:rPr>
          <w:rFonts w:ascii="Traditional Arabic" w:hAnsi="Traditional Arabic" w:cs="Traditional Arabic" w:hint="cs"/>
          <w:sz w:val="30"/>
          <w:szCs w:val="30"/>
          <w:rtl/>
          <w:lang w:bidi="ar-EG"/>
        </w:rPr>
        <w:t xml:space="preserve"> </w:t>
      </w:r>
      <w:r w:rsidR="000B5733" w:rsidRPr="00CA776B">
        <w:rPr>
          <w:rFonts w:ascii="Traditional Arabic" w:hAnsi="Traditional Arabic" w:cs="Traditional Arabic"/>
          <w:sz w:val="30"/>
          <w:szCs w:val="30"/>
          <w:rtl/>
          <w:lang w:bidi="ar-EG"/>
        </w:rPr>
        <w:t>ف</w:t>
      </w:r>
      <w:r w:rsidRPr="00CA776B">
        <w:rPr>
          <w:rFonts w:ascii="Traditional Arabic" w:hAnsi="Traditional Arabic" w:cs="Traditional Arabic"/>
          <w:sz w:val="30"/>
          <w:szCs w:val="30"/>
          <w:rtl/>
          <w:lang w:bidi="ar-EG"/>
        </w:rPr>
        <w:t xml:space="preserve">مع زيادة انظمة التشغيل والبرامج المختلفة التي تديرها وخاصة في الانظمة السحابية </w:t>
      </w:r>
      <w:r w:rsidRPr="00CA776B">
        <w:rPr>
          <w:rFonts w:ascii="Traditional Arabic" w:hAnsi="Traditional Arabic" w:cs="Traditional Arabic"/>
          <w:sz w:val="22"/>
          <w:szCs w:val="22"/>
          <w:lang w:bidi="ar-EG"/>
        </w:rPr>
        <w:t>Cloud systems</w:t>
      </w:r>
      <w:r w:rsidR="000B5733" w:rsidRPr="00CA776B">
        <w:rPr>
          <w:rFonts w:ascii="Traditional Arabic" w:hAnsi="Traditional Arabic" w:cs="Traditional Arabic"/>
          <w:sz w:val="30"/>
          <w:szCs w:val="30"/>
          <w:rtl/>
          <w:lang w:bidi="ar-EG"/>
        </w:rPr>
        <w:t xml:space="preserve"> يتأرجح النظام</w:t>
      </w:r>
      <w:r w:rsidR="006D2579" w:rsidRPr="00CA776B">
        <w:rPr>
          <w:rFonts w:ascii="Traditional Arabic" w:hAnsi="Traditional Arabic" w:cs="Traditional Arabic"/>
          <w:sz w:val="30"/>
          <w:szCs w:val="30"/>
          <w:lang w:bidi="ar-EG"/>
        </w:rPr>
        <w:t xml:space="preserve"> </w:t>
      </w:r>
      <w:r w:rsidR="000B5733" w:rsidRPr="00CA776B">
        <w:rPr>
          <w:rFonts w:ascii="Traditional Arabic" w:hAnsi="Traditional Arabic" w:cs="Traditional Arabic"/>
          <w:sz w:val="30"/>
          <w:szCs w:val="30"/>
          <w:rtl/>
          <w:lang w:bidi="ar-EG"/>
        </w:rPr>
        <w:t>صعودا وهبوطا بفعل التغي</w:t>
      </w:r>
      <w:r w:rsidR="00C05CA3">
        <w:rPr>
          <w:rFonts w:ascii="Traditional Arabic" w:hAnsi="Traditional Arabic" w:cs="Traditional Arabic" w:hint="cs"/>
          <w:sz w:val="30"/>
          <w:szCs w:val="30"/>
          <w:rtl/>
          <w:lang w:bidi="ar-EG"/>
        </w:rPr>
        <w:t>ي</w:t>
      </w:r>
      <w:r w:rsidR="000B5733" w:rsidRPr="00CA776B">
        <w:rPr>
          <w:rFonts w:ascii="Traditional Arabic" w:hAnsi="Traditional Arabic" w:cs="Traditional Arabic"/>
          <w:sz w:val="30"/>
          <w:szCs w:val="30"/>
          <w:rtl/>
          <w:lang w:bidi="ar-EG"/>
        </w:rPr>
        <w:t xml:space="preserve">ر المستمر للأعباء التي يديرها </w:t>
      </w:r>
      <w:r w:rsidR="000B5733" w:rsidRPr="00CA776B">
        <w:rPr>
          <w:rFonts w:ascii="Traditional Arabic" w:hAnsi="Traditional Arabic" w:cs="Traditional Arabic"/>
          <w:sz w:val="22"/>
          <w:szCs w:val="22"/>
          <w:lang w:bidi="ar-EG"/>
        </w:rPr>
        <w:t>Workload</w:t>
      </w:r>
      <w:r w:rsidR="000B5733" w:rsidRPr="00CA776B">
        <w:rPr>
          <w:rFonts w:ascii="Traditional Arabic" w:hAnsi="Traditional Arabic" w:cs="Traditional Arabic"/>
          <w:sz w:val="32"/>
          <w:szCs w:val="32"/>
          <w:lang w:bidi="ar-EG"/>
        </w:rPr>
        <w:t xml:space="preserve"> </w:t>
      </w:r>
      <w:r w:rsidR="000B5733" w:rsidRPr="00CA776B">
        <w:rPr>
          <w:rFonts w:ascii="Traditional Arabic" w:hAnsi="Traditional Arabic" w:cs="Traditional Arabic"/>
          <w:sz w:val="30"/>
          <w:szCs w:val="30"/>
          <w:rtl/>
          <w:lang w:bidi="ar-EG"/>
        </w:rPr>
        <w:t xml:space="preserve">. وبناء علي ذلك فقد </w:t>
      </w:r>
      <w:r w:rsidR="0028206C" w:rsidRPr="00CA776B">
        <w:rPr>
          <w:rFonts w:ascii="Traditional Arabic" w:hAnsi="Traditional Arabic" w:cs="Traditional Arabic" w:hint="cs"/>
          <w:sz w:val="30"/>
          <w:szCs w:val="30"/>
          <w:rtl/>
          <w:lang w:bidi="ar-EG"/>
        </w:rPr>
        <w:t xml:space="preserve">قام </w:t>
      </w:r>
      <w:r w:rsidR="000B5733" w:rsidRPr="00CA776B">
        <w:rPr>
          <w:rFonts w:ascii="Traditional Arabic" w:hAnsi="Traditional Arabic" w:cs="Traditional Arabic"/>
          <w:sz w:val="30"/>
          <w:szCs w:val="30"/>
          <w:rtl/>
          <w:lang w:bidi="ar-EG"/>
        </w:rPr>
        <w:t xml:space="preserve">الباحث في هذه الرسالة </w:t>
      </w:r>
      <w:r w:rsidR="006D2579" w:rsidRPr="00CA776B">
        <w:rPr>
          <w:rFonts w:ascii="Traditional Arabic" w:hAnsi="Traditional Arabic" w:cs="Traditional Arabic"/>
          <w:sz w:val="30"/>
          <w:szCs w:val="30"/>
          <w:rtl/>
          <w:lang w:bidi="ar-EG"/>
        </w:rPr>
        <w:t xml:space="preserve">بتقديم </w:t>
      </w:r>
      <w:r w:rsidR="000B5733" w:rsidRPr="00CA776B">
        <w:rPr>
          <w:rFonts w:ascii="Traditional Arabic" w:hAnsi="Traditional Arabic" w:cs="Traditional Arabic"/>
          <w:sz w:val="30"/>
          <w:szCs w:val="30"/>
          <w:rtl/>
          <w:lang w:bidi="ar-EG"/>
        </w:rPr>
        <w:t xml:space="preserve">شقين لحل هذه المشكلة داخليا بالنسبة للنظام الواحد </w:t>
      </w:r>
      <w:r w:rsidR="000B5733" w:rsidRPr="00CA776B">
        <w:rPr>
          <w:rFonts w:ascii="Traditional Arabic" w:hAnsi="Traditional Arabic" w:cs="Traditional Arabic"/>
          <w:sz w:val="22"/>
          <w:szCs w:val="22"/>
          <w:lang w:bidi="ar-EG"/>
        </w:rPr>
        <w:t>Virtual Machine</w:t>
      </w:r>
      <w:r w:rsidR="000B5733" w:rsidRPr="00CA776B">
        <w:rPr>
          <w:rFonts w:ascii="Traditional Arabic" w:hAnsi="Traditional Arabic" w:cs="Traditional Arabic"/>
          <w:sz w:val="30"/>
          <w:szCs w:val="30"/>
          <w:lang w:bidi="ar-EG"/>
        </w:rPr>
        <w:t xml:space="preserve"> </w:t>
      </w:r>
      <w:r w:rsidR="000B5733" w:rsidRPr="00CA776B">
        <w:rPr>
          <w:rFonts w:ascii="Traditional Arabic" w:hAnsi="Traditional Arabic" w:cs="Traditional Arabic"/>
          <w:sz w:val="30"/>
          <w:szCs w:val="30"/>
          <w:rtl/>
          <w:lang w:bidi="ar-EG"/>
        </w:rPr>
        <w:t xml:space="preserve"> وخارجيا علي مستوي </w:t>
      </w:r>
      <w:r w:rsidR="0028206C" w:rsidRPr="00CA776B">
        <w:rPr>
          <w:rFonts w:ascii="Traditional Arabic" w:hAnsi="Traditional Arabic" w:cs="Traditional Arabic" w:hint="cs"/>
          <w:sz w:val="30"/>
          <w:szCs w:val="30"/>
          <w:rtl/>
          <w:lang w:bidi="ar-EG"/>
        </w:rPr>
        <w:t xml:space="preserve">النظام </w:t>
      </w:r>
      <w:proofErr w:type="spellStart"/>
      <w:r w:rsidR="0028206C" w:rsidRPr="00CA776B">
        <w:rPr>
          <w:rFonts w:ascii="Traditional Arabic" w:hAnsi="Traditional Arabic" w:cs="Traditional Arabic" w:hint="cs"/>
          <w:sz w:val="30"/>
          <w:szCs w:val="30"/>
          <w:rtl/>
          <w:lang w:bidi="ar-EG"/>
        </w:rPr>
        <w:t>السحابي</w:t>
      </w:r>
      <w:proofErr w:type="spellEnd"/>
      <w:r w:rsidR="000B5733" w:rsidRPr="00CA776B">
        <w:rPr>
          <w:rFonts w:ascii="Traditional Arabic" w:hAnsi="Traditional Arabic" w:cs="Traditional Arabic"/>
          <w:sz w:val="30"/>
          <w:szCs w:val="30"/>
          <w:rtl/>
          <w:lang w:bidi="ar-EG"/>
        </w:rPr>
        <w:t xml:space="preserve">. و </w:t>
      </w:r>
      <w:r w:rsidR="006D2579" w:rsidRPr="00CA776B">
        <w:rPr>
          <w:rFonts w:ascii="Traditional Arabic" w:hAnsi="Traditional Arabic" w:cs="Traditional Arabic"/>
          <w:sz w:val="30"/>
          <w:szCs w:val="30"/>
          <w:rtl/>
          <w:lang w:bidi="ar-EG"/>
        </w:rPr>
        <w:t>تبدأ هذه</w:t>
      </w:r>
      <w:r w:rsidR="000B5733" w:rsidRPr="00CA776B">
        <w:rPr>
          <w:rFonts w:ascii="Traditional Arabic" w:hAnsi="Traditional Arabic" w:cs="Traditional Arabic"/>
          <w:sz w:val="30"/>
          <w:szCs w:val="30"/>
          <w:rtl/>
          <w:lang w:bidi="ar-EG"/>
        </w:rPr>
        <w:t xml:space="preserve"> الرسالة بملخص شامل</w:t>
      </w:r>
      <w:r w:rsidR="006D2579" w:rsidRPr="00CA776B">
        <w:rPr>
          <w:rFonts w:ascii="Traditional Arabic" w:hAnsi="Traditional Arabic" w:cs="Traditional Arabic"/>
          <w:sz w:val="30"/>
          <w:szCs w:val="30"/>
          <w:rtl/>
          <w:lang w:bidi="ar-EG"/>
        </w:rPr>
        <w:t xml:space="preserve"> للموضوع </w:t>
      </w:r>
      <w:r w:rsidR="0028206C" w:rsidRPr="00CA776B">
        <w:rPr>
          <w:rFonts w:ascii="Traditional Arabic" w:hAnsi="Traditional Arabic" w:cs="Traditional Arabic" w:hint="cs"/>
          <w:sz w:val="30"/>
          <w:szCs w:val="30"/>
          <w:rtl/>
          <w:lang w:bidi="ar-EG"/>
        </w:rPr>
        <w:t>ت</w:t>
      </w:r>
      <w:r w:rsidR="000B5733" w:rsidRPr="00CA776B">
        <w:rPr>
          <w:rFonts w:ascii="Traditional Arabic" w:hAnsi="Traditional Arabic" w:cs="Traditional Arabic"/>
          <w:sz w:val="30"/>
          <w:szCs w:val="30"/>
          <w:rtl/>
          <w:lang w:bidi="ar-EG"/>
        </w:rPr>
        <w:t>تبعه الفهارس الخاصة بمحتويات الرسالة والصور والجداول المختلفة ثم متن الرسالة</w:t>
      </w:r>
      <w:r w:rsidR="00EC6753" w:rsidRPr="00CA776B">
        <w:rPr>
          <w:rFonts w:ascii="Traditional Arabic" w:hAnsi="Traditional Arabic" w:cs="Traditional Arabic"/>
          <w:sz w:val="30"/>
          <w:szCs w:val="30"/>
          <w:lang w:bidi="ar-EG"/>
        </w:rPr>
        <w:t xml:space="preserve">  </w:t>
      </w:r>
      <w:r w:rsidR="00EC6753" w:rsidRPr="00CA776B">
        <w:rPr>
          <w:rFonts w:ascii="Traditional Arabic" w:hAnsi="Traditional Arabic" w:cs="Traditional Arabic"/>
          <w:sz w:val="30"/>
          <w:szCs w:val="30"/>
          <w:rtl/>
          <w:lang w:bidi="ar-EG"/>
        </w:rPr>
        <w:t>والذي ينقسم</w:t>
      </w:r>
      <w:r w:rsidR="000B5733" w:rsidRPr="00CA776B">
        <w:rPr>
          <w:rFonts w:ascii="Traditional Arabic" w:hAnsi="Traditional Arabic" w:cs="Traditional Arabic"/>
          <w:sz w:val="30"/>
          <w:szCs w:val="30"/>
          <w:rtl/>
          <w:lang w:bidi="ar-EG"/>
        </w:rPr>
        <w:t xml:space="preserve"> إلي ستة ابواب كما يلي:</w:t>
      </w:r>
    </w:p>
    <w:p w:rsidR="009E6CD4" w:rsidRPr="00BC2B96" w:rsidRDefault="009E6CD4" w:rsidP="004E07E8">
      <w:pPr>
        <w:jc w:val="both"/>
        <w:rPr>
          <w:rFonts w:ascii="Traditional Arabic" w:hAnsi="Traditional Arabic" w:cs="Traditional Arabic"/>
          <w:rtl/>
          <w:lang w:bidi="ar-KW"/>
        </w:rPr>
      </w:pPr>
    </w:p>
    <w:p w:rsidR="009E6CD4" w:rsidRPr="00CA776B" w:rsidRDefault="009E6CD4" w:rsidP="0028206C">
      <w:pPr>
        <w:jc w:val="both"/>
        <w:rPr>
          <w:rFonts w:ascii="Traditional Arabic" w:hAnsi="Traditional Arabic" w:cs="Traditional Arabic"/>
          <w:sz w:val="30"/>
          <w:szCs w:val="30"/>
          <w:rtl/>
          <w:lang w:bidi="ar-KW"/>
        </w:rPr>
      </w:pPr>
      <w:r w:rsidRPr="00CA776B">
        <w:rPr>
          <w:rFonts w:ascii="Traditional Arabic" w:hAnsi="Traditional Arabic" w:cs="Traditional Arabic"/>
          <w:sz w:val="30"/>
          <w:szCs w:val="30"/>
          <w:rtl/>
          <w:lang w:bidi="ar-KW"/>
        </w:rPr>
        <w:t>"</w:t>
      </w:r>
      <w:r w:rsidR="004232E1" w:rsidRPr="00BF58DC">
        <w:rPr>
          <w:rFonts w:ascii="Traditional Arabic" w:hAnsi="Traditional Arabic" w:cs="Traditional Arabic"/>
          <w:b/>
          <w:bCs/>
          <w:sz w:val="30"/>
          <w:szCs w:val="30"/>
          <w:rtl/>
          <w:lang w:bidi="ar-KW"/>
        </w:rPr>
        <w:t>الباب الأول</w:t>
      </w:r>
      <w:r w:rsidRPr="00CA776B">
        <w:rPr>
          <w:rFonts w:ascii="Traditional Arabic" w:hAnsi="Traditional Arabic" w:cs="Traditional Arabic"/>
          <w:sz w:val="30"/>
          <w:szCs w:val="30"/>
          <w:rtl/>
          <w:lang w:bidi="ar-KW"/>
        </w:rPr>
        <w:t>"</w:t>
      </w:r>
      <w:r w:rsidRPr="00CA776B">
        <w:rPr>
          <w:rFonts w:ascii="Traditional Arabic" w:hAnsi="Traditional Arabic" w:cs="Traditional Arabic"/>
          <w:sz w:val="30"/>
          <w:szCs w:val="30"/>
          <w:rtl/>
          <w:lang w:bidi="ar-EG"/>
        </w:rPr>
        <w:t xml:space="preserve"> ويحتوي علي مقدمة عن الانظمة السحابية،</w:t>
      </w:r>
      <w:r w:rsidRPr="00CA776B">
        <w:rPr>
          <w:rFonts w:ascii="Traditional Arabic" w:hAnsi="Traditional Arabic" w:cs="Traditional Arabic"/>
          <w:sz w:val="30"/>
          <w:szCs w:val="30"/>
          <w:lang w:bidi="ar-EG"/>
        </w:rPr>
        <w:t xml:space="preserve"> </w:t>
      </w:r>
      <w:r w:rsidRPr="00CA776B">
        <w:rPr>
          <w:rFonts w:ascii="Traditional Arabic" w:hAnsi="Traditional Arabic" w:cs="Traditional Arabic"/>
          <w:sz w:val="30"/>
          <w:szCs w:val="30"/>
          <w:rtl/>
          <w:lang w:bidi="ar-EG"/>
        </w:rPr>
        <w:t xml:space="preserve"> وعن التقنيات المختلفة للبيئة </w:t>
      </w:r>
      <w:r w:rsidR="0028206C" w:rsidRPr="00CA776B">
        <w:rPr>
          <w:rFonts w:ascii="Traditional Arabic" w:hAnsi="Traditional Arabic" w:cs="Traditional Arabic" w:hint="cs"/>
          <w:sz w:val="30"/>
          <w:szCs w:val="30"/>
          <w:rtl/>
          <w:lang w:bidi="ar-EG"/>
        </w:rPr>
        <w:t>الافت</w:t>
      </w:r>
      <w:r w:rsidR="00323252">
        <w:rPr>
          <w:rFonts w:ascii="Traditional Arabic" w:hAnsi="Traditional Arabic" w:cs="Traditional Arabic" w:hint="cs"/>
          <w:sz w:val="30"/>
          <w:szCs w:val="30"/>
          <w:rtl/>
          <w:lang w:bidi="ar-EG"/>
        </w:rPr>
        <w:t>راضية</w:t>
      </w:r>
      <w:r w:rsidRPr="00CA776B">
        <w:rPr>
          <w:rFonts w:ascii="Traditional Arabic" w:hAnsi="Traditional Arabic" w:cs="Traditional Arabic"/>
          <w:sz w:val="30"/>
          <w:szCs w:val="30"/>
          <w:rtl/>
          <w:lang w:bidi="ar-EG"/>
        </w:rPr>
        <w:t>.</w:t>
      </w:r>
    </w:p>
    <w:p w:rsidR="009E6CD4" w:rsidRPr="00CA776B" w:rsidRDefault="009E6CD4" w:rsidP="0028206C">
      <w:pPr>
        <w:jc w:val="both"/>
        <w:rPr>
          <w:rFonts w:ascii="Traditional Arabic" w:hAnsi="Traditional Arabic" w:cs="Traditional Arabic"/>
          <w:sz w:val="30"/>
          <w:szCs w:val="30"/>
          <w:rtl/>
          <w:lang w:bidi="ar-KW"/>
        </w:rPr>
      </w:pPr>
      <w:r w:rsidRPr="00CA776B">
        <w:rPr>
          <w:rFonts w:ascii="Traditional Arabic" w:hAnsi="Traditional Arabic" w:cs="Traditional Arabic"/>
          <w:sz w:val="30"/>
          <w:szCs w:val="30"/>
          <w:rtl/>
          <w:lang w:bidi="ar-KW"/>
        </w:rPr>
        <w:t xml:space="preserve">اما </w:t>
      </w:r>
      <w:r w:rsidR="000802BA" w:rsidRPr="00CA776B">
        <w:rPr>
          <w:rFonts w:ascii="Traditional Arabic" w:hAnsi="Traditional Arabic" w:cs="Traditional Arabic" w:hint="cs"/>
          <w:sz w:val="30"/>
          <w:szCs w:val="30"/>
          <w:rtl/>
          <w:lang w:bidi="ar-KW"/>
        </w:rPr>
        <w:t>"</w:t>
      </w:r>
      <w:r w:rsidRPr="00F10290">
        <w:rPr>
          <w:rFonts w:ascii="Traditional Arabic" w:hAnsi="Traditional Arabic" w:cs="Traditional Arabic"/>
          <w:b/>
          <w:bCs/>
          <w:sz w:val="30"/>
          <w:szCs w:val="30"/>
          <w:rtl/>
          <w:lang w:bidi="ar-KW"/>
        </w:rPr>
        <w:t>الباب الثاني</w:t>
      </w:r>
      <w:r w:rsidR="000802BA" w:rsidRPr="00CA776B">
        <w:rPr>
          <w:rFonts w:ascii="Traditional Arabic" w:hAnsi="Traditional Arabic" w:cs="Traditional Arabic" w:hint="cs"/>
          <w:sz w:val="30"/>
          <w:szCs w:val="30"/>
          <w:rtl/>
          <w:lang w:bidi="ar-KW"/>
        </w:rPr>
        <w:t>"</w:t>
      </w:r>
      <w:r w:rsidRPr="00CA776B">
        <w:rPr>
          <w:rFonts w:ascii="Traditional Arabic" w:hAnsi="Traditional Arabic" w:cs="Traditional Arabic"/>
          <w:sz w:val="30"/>
          <w:szCs w:val="30"/>
          <w:rtl/>
          <w:lang w:bidi="ar-KW"/>
        </w:rPr>
        <w:t xml:space="preserve"> فيلخص الأبحاث و التقنيات الاساسية المستخدمة وقت كتابة الرسالة في التغلب علي المشاكل الناتجة عن التقلبات المستمرة في الانظمة السحابية.</w:t>
      </w:r>
    </w:p>
    <w:p w:rsidR="009E6CD4" w:rsidRPr="00CA776B" w:rsidRDefault="000802BA" w:rsidP="0028206C">
      <w:pPr>
        <w:jc w:val="both"/>
        <w:rPr>
          <w:rFonts w:ascii="Traditional Arabic" w:hAnsi="Traditional Arabic" w:cs="Traditional Arabic"/>
          <w:sz w:val="30"/>
          <w:szCs w:val="30"/>
          <w:rtl/>
          <w:lang w:bidi="ar-EG"/>
        </w:rPr>
      </w:pPr>
      <w:r w:rsidRPr="00CA776B">
        <w:rPr>
          <w:rFonts w:ascii="Traditional Arabic" w:hAnsi="Traditional Arabic" w:cs="Traditional Arabic" w:hint="cs"/>
          <w:sz w:val="30"/>
          <w:szCs w:val="30"/>
          <w:rtl/>
          <w:lang w:bidi="ar-KW"/>
        </w:rPr>
        <w:t>"</w:t>
      </w:r>
      <w:r w:rsidRPr="00BF58DC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KW"/>
        </w:rPr>
        <w:t>الباب الثالث و</w:t>
      </w:r>
      <w:r w:rsidR="002E51FF" w:rsidRPr="00BF58DC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KW"/>
        </w:rPr>
        <w:t xml:space="preserve">الباب </w:t>
      </w:r>
      <w:r w:rsidRPr="00BF58DC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KW"/>
        </w:rPr>
        <w:t>الرابع</w:t>
      </w:r>
      <w:r w:rsidRPr="00CA776B">
        <w:rPr>
          <w:rFonts w:ascii="Traditional Arabic" w:hAnsi="Traditional Arabic" w:cs="Traditional Arabic" w:hint="cs"/>
          <w:sz w:val="30"/>
          <w:szCs w:val="30"/>
          <w:rtl/>
          <w:lang w:bidi="ar-KW"/>
        </w:rPr>
        <w:t xml:space="preserve">" يختصا بالجزء الأول من موضوع هذه الرسالة حيث يقدم الباب الثالث نموذج يعتمد علي تقنية التوقع </w:t>
      </w:r>
      <w:r w:rsidRPr="00CA776B">
        <w:rPr>
          <w:rFonts w:ascii="Traditional Arabic" w:hAnsi="Traditional Arabic" w:cs="Traditional Arabic"/>
          <w:sz w:val="22"/>
          <w:szCs w:val="22"/>
          <w:lang w:bidi="ar-KW"/>
        </w:rPr>
        <w:t xml:space="preserve">prediction </w:t>
      </w:r>
      <w:r w:rsidRPr="00CA776B">
        <w:rPr>
          <w:rFonts w:ascii="Traditional Arabic" w:hAnsi="Traditional Arabic" w:cs="Traditional Arabic" w:hint="cs"/>
          <w:sz w:val="30"/>
          <w:szCs w:val="30"/>
          <w:rtl/>
          <w:lang w:bidi="ar-EG"/>
        </w:rPr>
        <w:t xml:space="preserve"> وذلك لتوقع التغيرات المحتملة واتخاذ</w:t>
      </w:r>
      <w:r w:rsidR="00C05CA3">
        <w:rPr>
          <w:rFonts w:ascii="Traditional Arabic" w:hAnsi="Traditional Arabic" w:cs="Traditional Arabic" w:hint="cs"/>
          <w:sz w:val="30"/>
          <w:szCs w:val="30"/>
          <w:rtl/>
          <w:lang w:bidi="ar-EG"/>
        </w:rPr>
        <w:t xml:space="preserve"> الإجراءات الصحيحة لتجنب المشكلات</w:t>
      </w:r>
      <w:r w:rsidRPr="00CA776B">
        <w:rPr>
          <w:rFonts w:ascii="Traditional Arabic" w:hAnsi="Traditional Arabic" w:cs="Traditional Arabic" w:hint="cs"/>
          <w:sz w:val="30"/>
          <w:szCs w:val="30"/>
          <w:rtl/>
          <w:lang w:bidi="ar-EG"/>
        </w:rPr>
        <w:t xml:space="preserve"> قبل حدوثها. اما الباب الرابع فيحتوي علي مجموعتين من التجارب</w:t>
      </w:r>
      <w:r w:rsidR="0028206C" w:rsidRPr="00CA776B">
        <w:rPr>
          <w:rFonts w:ascii="Traditional Arabic" w:hAnsi="Traditional Arabic" w:cs="Traditional Arabic" w:hint="cs"/>
          <w:sz w:val="30"/>
          <w:szCs w:val="30"/>
          <w:rtl/>
          <w:lang w:bidi="ar-EG"/>
        </w:rPr>
        <w:t>.</w:t>
      </w:r>
      <w:r w:rsidR="00B673CD">
        <w:rPr>
          <w:rFonts w:ascii="Traditional Arabic" w:hAnsi="Traditional Arabic" w:cs="Traditional Arabic" w:hint="cs"/>
          <w:sz w:val="30"/>
          <w:szCs w:val="30"/>
          <w:rtl/>
          <w:lang w:bidi="ar-EG"/>
        </w:rPr>
        <w:t xml:space="preserve"> الأولى تعتمد على</w:t>
      </w:r>
      <w:r w:rsidRPr="00CA776B">
        <w:rPr>
          <w:rFonts w:ascii="Traditional Arabic" w:hAnsi="Traditional Arabic" w:cs="Traditional Arabic" w:hint="cs"/>
          <w:sz w:val="30"/>
          <w:szCs w:val="30"/>
          <w:rtl/>
          <w:lang w:bidi="ar-EG"/>
        </w:rPr>
        <w:t xml:space="preserve"> المحاكاة والثانية</w:t>
      </w:r>
      <w:r w:rsidR="00B673CD">
        <w:rPr>
          <w:rFonts w:ascii="Traditional Arabic" w:hAnsi="Traditional Arabic" w:cs="Traditional Arabic" w:hint="cs"/>
          <w:sz w:val="30"/>
          <w:szCs w:val="30"/>
          <w:rtl/>
          <w:lang w:bidi="ar-EG"/>
        </w:rPr>
        <w:t xml:space="preserve"> تم تطبيقها في بيئة</w:t>
      </w:r>
      <w:r w:rsidRPr="00CA776B">
        <w:rPr>
          <w:rFonts w:ascii="Traditional Arabic" w:hAnsi="Traditional Arabic" w:cs="Traditional Arabic" w:hint="cs"/>
          <w:sz w:val="30"/>
          <w:szCs w:val="30"/>
          <w:rtl/>
          <w:lang w:bidi="ar-EG"/>
        </w:rPr>
        <w:t xml:space="preserve"> عملية، ثم قام الباحث بتحليل شامل لجميع النتائج </w:t>
      </w:r>
      <w:proofErr w:type="gramStart"/>
      <w:r w:rsidRPr="00CA776B">
        <w:rPr>
          <w:rFonts w:ascii="Traditional Arabic" w:hAnsi="Traditional Arabic" w:cs="Traditional Arabic" w:hint="cs"/>
          <w:sz w:val="30"/>
          <w:szCs w:val="30"/>
          <w:rtl/>
          <w:lang w:bidi="ar-EG"/>
        </w:rPr>
        <w:t>وتوضيح</w:t>
      </w:r>
      <w:proofErr w:type="gramEnd"/>
      <w:r w:rsidRPr="00CA776B">
        <w:rPr>
          <w:rFonts w:ascii="Traditional Arabic" w:hAnsi="Traditional Arabic" w:cs="Traditional Arabic" w:hint="cs"/>
          <w:sz w:val="30"/>
          <w:szCs w:val="30"/>
          <w:rtl/>
          <w:lang w:bidi="ar-EG"/>
        </w:rPr>
        <w:t xml:space="preserve"> مدى فاعلية النموذج الجديدة.</w:t>
      </w:r>
    </w:p>
    <w:p w:rsidR="00D75306" w:rsidRDefault="002E51FF" w:rsidP="0028206C">
      <w:pPr>
        <w:jc w:val="both"/>
        <w:rPr>
          <w:rFonts w:ascii="Traditional Arabic" w:hAnsi="Traditional Arabic" w:cs="Traditional Arabic"/>
          <w:sz w:val="30"/>
          <w:szCs w:val="30"/>
          <w:lang w:bidi="ar-EG"/>
        </w:rPr>
      </w:pPr>
      <w:r w:rsidRPr="00CA776B">
        <w:rPr>
          <w:rFonts w:ascii="Traditional Arabic" w:hAnsi="Traditional Arabic" w:cs="Traditional Arabic" w:hint="cs"/>
          <w:sz w:val="30"/>
          <w:szCs w:val="30"/>
          <w:rtl/>
          <w:lang w:bidi="ar-EG"/>
        </w:rPr>
        <w:t>"</w:t>
      </w:r>
      <w:r w:rsidRPr="00BF58DC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>الباب الخامس والباب السادس</w:t>
      </w:r>
      <w:r w:rsidRPr="00CA776B">
        <w:rPr>
          <w:rFonts w:ascii="Traditional Arabic" w:hAnsi="Traditional Arabic" w:cs="Traditional Arabic" w:hint="cs"/>
          <w:sz w:val="30"/>
          <w:szCs w:val="30"/>
          <w:rtl/>
          <w:lang w:bidi="ar-EG"/>
        </w:rPr>
        <w:t xml:space="preserve">" يختصا بالجزء الثاني من موضوع هذه الرسالة، فيحتوي الباب الخامس علي خوارزمية جديده </w:t>
      </w:r>
      <w:r w:rsidR="00D75306" w:rsidRPr="00CA776B">
        <w:rPr>
          <w:rFonts w:ascii="Traditional Arabic" w:hAnsi="Traditional Arabic" w:cs="Traditional Arabic" w:hint="cs"/>
          <w:sz w:val="30"/>
          <w:szCs w:val="30"/>
          <w:rtl/>
          <w:lang w:bidi="ar-EG"/>
        </w:rPr>
        <w:t xml:space="preserve">للاختيار اعتمادا علي اكثر من هدف، وتعتمد هذه الخوارزمية علي </w:t>
      </w:r>
      <w:r w:rsidR="00D75306" w:rsidRPr="00CA776B">
        <w:rPr>
          <w:rFonts w:ascii="Traditional Arabic" w:hAnsi="Traditional Arabic" w:cs="Traditional Arabic"/>
          <w:sz w:val="22"/>
          <w:szCs w:val="22"/>
          <w:lang w:bidi="ar-EG"/>
        </w:rPr>
        <w:t>Genetic algorithm</w:t>
      </w:r>
      <w:r w:rsidR="00D75306" w:rsidRPr="00CA776B">
        <w:rPr>
          <w:rFonts w:ascii="Traditional Arabic" w:hAnsi="Traditional Arabic" w:cs="Traditional Arabic"/>
          <w:sz w:val="30"/>
          <w:szCs w:val="30"/>
          <w:lang w:bidi="ar-EG"/>
        </w:rPr>
        <w:t xml:space="preserve"> </w:t>
      </w:r>
      <w:r w:rsidR="00D75306" w:rsidRPr="00CA776B">
        <w:rPr>
          <w:rFonts w:ascii="Traditional Arabic" w:hAnsi="Traditional Arabic" w:cs="Traditional Arabic" w:hint="cs"/>
          <w:sz w:val="30"/>
          <w:szCs w:val="30"/>
          <w:rtl/>
          <w:lang w:bidi="ar-EG"/>
        </w:rPr>
        <w:t xml:space="preserve"> و</w:t>
      </w:r>
      <w:r w:rsidR="00D75306" w:rsidRPr="00CA776B">
        <w:rPr>
          <w:rFonts w:ascii="Traditional Arabic" w:hAnsi="Traditional Arabic" w:cs="Traditional Arabic"/>
          <w:sz w:val="22"/>
          <w:szCs w:val="22"/>
          <w:lang w:bidi="ar-EG"/>
        </w:rPr>
        <w:t>Static Bayesian Game Strategy</w:t>
      </w:r>
      <w:r w:rsidR="00D75306" w:rsidRPr="00CA776B">
        <w:rPr>
          <w:rFonts w:ascii="Traditional Arabic" w:hAnsi="Traditional Arabic" w:cs="Traditional Arabic" w:hint="cs"/>
          <w:sz w:val="22"/>
          <w:szCs w:val="22"/>
          <w:rtl/>
          <w:lang w:bidi="ar-EG"/>
        </w:rPr>
        <w:t xml:space="preserve">. </w:t>
      </w:r>
      <w:r w:rsidR="00D75306" w:rsidRPr="00CA776B">
        <w:rPr>
          <w:rFonts w:ascii="Traditional Arabic" w:hAnsi="Traditional Arabic" w:cs="Traditional Arabic" w:hint="cs"/>
          <w:sz w:val="30"/>
          <w:szCs w:val="30"/>
          <w:rtl/>
          <w:lang w:bidi="ar-EG"/>
        </w:rPr>
        <w:t xml:space="preserve">ثم يستعرض الباب الخامس نموذج مقترح لتنظيم عملية الهجرة </w:t>
      </w:r>
      <w:r w:rsidR="00D75306" w:rsidRPr="00CA776B">
        <w:rPr>
          <w:rFonts w:ascii="Traditional Arabic" w:hAnsi="Traditional Arabic" w:cs="Traditional Arabic"/>
          <w:sz w:val="22"/>
          <w:szCs w:val="22"/>
          <w:lang w:bidi="ar-EG"/>
        </w:rPr>
        <w:t xml:space="preserve">virtual machine migration </w:t>
      </w:r>
      <w:r w:rsidR="0028206C" w:rsidRPr="00CA776B">
        <w:rPr>
          <w:rFonts w:ascii="Traditional Arabic" w:hAnsi="Traditional Arabic" w:cs="Traditional Arabic" w:hint="cs"/>
          <w:sz w:val="30"/>
          <w:szCs w:val="30"/>
          <w:rtl/>
          <w:lang w:bidi="ar-EG"/>
        </w:rPr>
        <w:t xml:space="preserve"> </w:t>
      </w:r>
      <w:r w:rsidR="00D75306" w:rsidRPr="00CA776B">
        <w:rPr>
          <w:rFonts w:ascii="Traditional Arabic" w:hAnsi="Traditional Arabic" w:cs="Traditional Arabic" w:hint="cs"/>
          <w:sz w:val="30"/>
          <w:szCs w:val="30"/>
          <w:rtl/>
          <w:lang w:bidi="ar-EG"/>
        </w:rPr>
        <w:t>داخل الانظمة السحابية اعتمادا علي الخوارزمية الموضحة بالباب الخامس، وينتهي الفصل السادس بالتجارب والتحليلات المطلوبة لإثبات كفاءة النموذج الجديد.</w:t>
      </w:r>
    </w:p>
    <w:p w:rsidR="00BF58DC" w:rsidRPr="00CA776B" w:rsidRDefault="00BF58DC" w:rsidP="0028206C">
      <w:pPr>
        <w:jc w:val="both"/>
        <w:rPr>
          <w:rFonts w:ascii="Traditional Arabic" w:hAnsi="Traditional Arabic" w:cs="Traditional Arabic"/>
          <w:sz w:val="30"/>
          <w:szCs w:val="30"/>
          <w:rtl/>
          <w:lang w:bidi="ar-EG"/>
        </w:rPr>
      </w:pPr>
    </w:p>
    <w:p w:rsidR="004232E1" w:rsidRPr="00CA776B" w:rsidRDefault="00D75306" w:rsidP="00BF58DC">
      <w:pPr>
        <w:jc w:val="both"/>
        <w:rPr>
          <w:rFonts w:ascii="Traditional Arabic" w:hAnsi="Traditional Arabic" w:cs="Traditional Arabic"/>
          <w:sz w:val="30"/>
          <w:szCs w:val="30"/>
          <w:rtl/>
          <w:lang w:bidi="ar-EG"/>
        </w:rPr>
      </w:pPr>
      <w:r w:rsidRPr="00CA776B">
        <w:rPr>
          <w:rFonts w:ascii="Traditional Arabic" w:hAnsi="Traditional Arabic" w:cs="Traditional Arabic" w:hint="cs"/>
          <w:sz w:val="30"/>
          <w:szCs w:val="30"/>
          <w:rtl/>
          <w:lang w:bidi="ar-EG"/>
        </w:rPr>
        <w:t xml:space="preserve">بعد ذلك ينهي الباحث الرسالة بخاتمة تلخص نتائج الرسالة ونقاط البحث المستقبلية، ويتبع الخاتمة </w:t>
      </w:r>
      <w:r w:rsidR="00BF58DC">
        <w:rPr>
          <w:rFonts w:ascii="Traditional Arabic" w:hAnsi="Traditional Arabic" w:cs="Traditional Arabic" w:hint="cs"/>
          <w:sz w:val="30"/>
          <w:szCs w:val="30"/>
          <w:rtl/>
          <w:lang w:bidi="ar-EG"/>
        </w:rPr>
        <w:t>ب</w:t>
      </w:r>
      <w:r w:rsidRPr="00CA776B">
        <w:rPr>
          <w:rFonts w:ascii="Traditional Arabic" w:hAnsi="Traditional Arabic" w:cs="Traditional Arabic" w:hint="cs"/>
          <w:sz w:val="30"/>
          <w:szCs w:val="30"/>
          <w:rtl/>
          <w:lang w:bidi="ar-EG"/>
        </w:rPr>
        <w:t>قائمة المراجع ثم تنتهي الرسالة بملحقين اضافيين اوله</w:t>
      </w:r>
      <w:r w:rsidR="00C05CA3">
        <w:rPr>
          <w:rFonts w:ascii="Traditional Arabic" w:hAnsi="Traditional Arabic" w:cs="Traditional Arabic" w:hint="cs"/>
          <w:sz w:val="30"/>
          <w:szCs w:val="30"/>
          <w:rtl/>
          <w:lang w:bidi="ar-EG"/>
        </w:rPr>
        <w:t>م</w:t>
      </w:r>
      <w:r w:rsidRPr="00CA776B">
        <w:rPr>
          <w:rFonts w:ascii="Traditional Arabic" w:hAnsi="Traditional Arabic" w:cs="Traditional Arabic" w:hint="cs"/>
          <w:sz w:val="30"/>
          <w:szCs w:val="30"/>
          <w:rtl/>
          <w:lang w:bidi="ar-EG"/>
        </w:rPr>
        <w:t>ا يتضمن الكود المستخدم في تطبيق النماذج المقترحة، اما الملحق الثاني فيضم قائمة الابحاث المنشورة.</w:t>
      </w:r>
      <w:r w:rsidRPr="00CA776B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 xml:space="preserve"> </w:t>
      </w:r>
      <w:r w:rsidR="00024282" w:rsidRPr="00CA776B">
        <w:rPr>
          <w:rFonts w:ascii="Traditional Arabic" w:hAnsi="Traditional Arabic" w:cs="Traditional Arabic"/>
          <w:sz w:val="30"/>
          <w:szCs w:val="30"/>
          <w:rtl/>
          <w:lang w:bidi="ar-EG"/>
        </w:rPr>
        <w:t xml:space="preserve"> </w:t>
      </w:r>
    </w:p>
    <w:p w:rsidR="00E71887" w:rsidRPr="00BC2B96" w:rsidRDefault="00E71887" w:rsidP="004E07E8">
      <w:pPr>
        <w:jc w:val="both"/>
        <w:rPr>
          <w:rFonts w:ascii="Traditional Arabic" w:hAnsi="Traditional Arabic" w:cs="Traditional Arabic"/>
          <w:b/>
          <w:bCs/>
          <w:rtl/>
          <w:lang w:bidi="ar-EG"/>
        </w:rPr>
      </w:pPr>
    </w:p>
    <w:p w:rsidR="000925C4" w:rsidRPr="00CA776B" w:rsidRDefault="000925C4" w:rsidP="004E07E8">
      <w:pPr>
        <w:jc w:val="both"/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</w:pPr>
      <w:proofErr w:type="gramStart"/>
      <w:r w:rsidRPr="00CA776B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و</w:t>
      </w:r>
      <w:r w:rsidR="00D75306" w:rsidRPr="00CA776B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>بناء</w:t>
      </w:r>
      <w:r w:rsidR="00C05CA3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>ً</w:t>
      </w:r>
      <w:proofErr w:type="gramEnd"/>
      <w:r w:rsidR="00D75306" w:rsidRPr="00CA776B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 xml:space="preserve"> </w:t>
      </w:r>
      <w:r w:rsidR="001508AA" w:rsidRPr="00CA776B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علي ذلك فأن الرسالة المقدمة من </w:t>
      </w:r>
      <w:r w:rsidRPr="00CA776B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الدكتور / </w:t>
      </w:r>
      <w:r w:rsidR="0022388D" w:rsidRPr="00CA776B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أحمد السيد سلام عطية </w:t>
      </w:r>
      <w:r w:rsidR="001508AA" w:rsidRPr="00CA776B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في مجال علوم الحاسب ومناسبة</w:t>
      </w:r>
      <w:r w:rsidR="00771665" w:rsidRPr="00CA776B">
        <w:rPr>
          <w:rFonts w:ascii="Traditional Arabic" w:hAnsi="Traditional Arabic" w:cs="Traditional Arabic"/>
          <w:b/>
          <w:bCs/>
          <w:sz w:val="30"/>
          <w:szCs w:val="30"/>
          <w:lang w:bidi="ar-EG"/>
        </w:rPr>
        <w:t xml:space="preserve"> </w:t>
      </w:r>
      <w:r w:rsidR="001508AA" w:rsidRPr="00CA776B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لتعيينه</w:t>
      </w:r>
      <w:r w:rsidRPr="00CA776B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 </w:t>
      </w:r>
      <w:r w:rsidR="0059301C" w:rsidRPr="00CA776B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>في</w:t>
      </w:r>
      <w:r w:rsidRPr="00CA776B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 وظيفة مدرس بقسم علوم الحاسب</w:t>
      </w:r>
      <w:r w:rsidR="001508AA" w:rsidRPr="00CA776B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، </w:t>
      </w:r>
      <w:r w:rsidRPr="00CA776B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كلية الحاسبات والمعلومات</w:t>
      </w:r>
      <w:r w:rsidR="001508AA" w:rsidRPr="00CA776B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، </w:t>
      </w:r>
      <w:r w:rsidRPr="00CA776B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جامعة قناة </w:t>
      </w:r>
      <w:r w:rsidR="00873CB1" w:rsidRPr="00CA776B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>السويس.</w:t>
      </w:r>
    </w:p>
    <w:p w:rsidR="00CA776B" w:rsidRPr="00BC2B96" w:rsidRDefault="00CA776B" w:rsidP="004E07E8">
      <w:pPr>
        <w:jc w:val="both"/>
        <w:rPr>
          <w:rFonts w:ascii="Traditional Arabic" w:hAnsi="Traditional Arabic" w:cs="Traditional Arabic"/>
          <w:b/>
          <w:bCs/>
          <w:rtl/>
          <w:lang w:bidi="ar-EG"/>
        </w:rPr>
      </w:pPr>
    </w:p>
    <w:p w:rsidR="000925C4" w:rsidRPr="00CA776B" w:rsidRDefault="000925C4" w:rsidP="001C0CB0">
      <w:pPr>
        <w:jc w:val="both"/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</w:pPr>
      <w:r w:rsidRPr="00CA776B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الأستاذ </w:t>
      </w:r>
      <w:r w:rsidR="00C716E0" w:rsidRPr="00CA776B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الدكتور / </w:t>
      </w:r>
      <w:r w:rsidR="001C0CB0" w:rsidRPr="00CA776B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السيد </w:t>
      </w:r>
      <w:r w:rsidR="0085748A" w:rsidRPr="00CA776B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محمد </w:t>
      </w:r>
      <w:proofErr w:type="spellStart"/>
      <w:r w:rsidR="0085748A" w:rsidRPr="00CA776B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الهربيطي</w:t>
      </w:r>
      <w:proofErr w:type="spellEnd"/>
    </w:p>
    <w:p w:rsidR="004E07E8" w:rsidRPr="00CA776B" w:rsidRDefault="0022388D" w:rsidP="00B85936">
      <w:pPr>
        <w:jc w:val="both"/>
        <w:rPr>
          <w:rFonts w:ascii="Traditional Arabic" w:hAnsi="Traditional Arabic" w:cs="Traditional Arabic"/>
          <w:b/>
          <w:bCs/>
          <w:sz w:val="30"/>
          <w:szCs w:val="30"/>
          <w:lang w:bidi="ar-EG"/>
        </w:rPr>
      </w:pPr>
      <w:r w:rsidRPr="00CA776B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                 </w:t>
      </w:r>
      <w:r w:rsidR="0085748A" w:rsidRPr="00CA776B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 </w:t>
      </w:r>
      <w:r w:rsidR="00B8593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 xml:space="preserve">رئيس قسم علوم الحاسب - </w:t>
      </w:r>
      <w:r w:rsidR="000703E7" w:rsidRPr="00CA776B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كلية الحاسب</w:t>
      </w:r>
      <w:bookmarkStart w:id="0" w:name="_GoBack"/>
      <w:bookmarkEnd w:id="0"/>
      <w:r w:rsidR="000703E7" w:rsidRPr="00CA776B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ات والمعلومات</w:t>
      </w:r>
      <w:r w:rsidR="000925C4" w:rsidRPr="00CA776B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 –</w:t>
      </w:r>
      <w:r w:rsidR="0085748A" w:rsidRPr="00CA776B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 جامعة عين </w:t>
      </w:r>
      <w:proofErr w:type="gramStart"/>
      <w:r w:rsidR="0085748A" w:rsidRPr="00CA776B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>شمس</w:t>
      </w:r>
      <w:proofErr w:type="gramEnd"/>
    </w:p>
    <w:sectPr w:rsidR="004E07E8" w:rsidRPr="00CA776B" w:rsidSect="000802BA">
      <w:pgSz w:w="11906" w:h="16838"/>
      <w:pgMar w:top="567" w:right="707" w:bottom="709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D6EB4"/>
    <w:multiLevelType w:val="hybridMultilevel"/>
    <w:tmpl w:val="4B1A9032"/>
    <w:lvl w:ilvl="0" w:tplc="388001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27001"/>
    <w:multiLevelType w:val="hybridMultilevel"/>
    <w:tmpl w:val="2B62CC50"/>
    <w:lvl w:ilvl="0" w:tplc="675230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7A"/>
    <w:rsid w:val="00024282"/>
    <w:rsid w:val="000703E7"/>
    <w:rsid w:val="000802BA"/>
    <w:rsid w:val="000925C4"/>
    <w:rsid w:val="000B023F"/>
    <w:rsid w:val="000B5733"/>
    <w:rsid w:val="000D70A8"/>
    <w:rsid w:val="000E6DCD"/>
    <w:rsid w:val="00116404"/>
    <w:rsid w:val="001508AA"/>
    <w:rsid w:val="001708AF"/>
    <w:rsid w:val="001A26DB"/>
    <w:rsid w:val="001C0CB0"/>
    <w:rsid w:val="0022388D"/>
    <w:rsid w:val="00254F19"/>
    <w:rsid w:val="0028206C"/>
    <w:rsid w:val="002967B3"/>
    <w:rsid w:val="002E51FF"/>
    <w:rsid w:val="00323252"/>
    <w:rsid w:val="003569B5"/>
    <w:rsid w:val="003C1927"/>
    <w:rsid w:val="003D37DD"/>
    <w:rsid w:val="004232E1"/>
    <w:rsid w:val="0045198D"/>
    <w:rsid w:val="00476340"/>
    <w:rsid w:val="004E07E8"/>
    <w:rsid w:val="005708E7"/>
    <w:rsid w:val="00582590"/>
    <w:rsid w:val="0059301C"/>
    <w:rsid w:val="005F19E6"/>
    <w:rsid w:val="006D2579"/>
    <w:rsid w:val="006E1B2E"/>
    <w:rsid w:val="006F6874"/>
    <w:rsid w:val="00771665"/>
    <w:rsid w:val="00856B17"/>
    <w:rsid w:val="0085748A"/>
    <w:rsid w:val="00873CB1"/>
    <w:rsid w:val="008A0B9F"/>
    <w:rsid w:val="00912182"/>
    <w:rsid w:val="0095400A"/>
    <w:rsid w:val="009935DD"/>
    <w:rsid w:val="009E6CD4"/>
    <w:rsid w:val="00AD18A8"/>
    <w:rsid w:val="00B128DB"/>
    <w:rsid w:val="00B520DE"/>
    <w:rsid w:val="00B673CD"/>
    <w:rsid w:val="00B85936"/>
    <w:rsid w:val="00BC2B96"/>
    <w:rsid w:val="00BF58DC"/>
    <w:rsid w:val="00C05CA3"/>
    <w:rsid w:val="00C716E0"/>
    <w:rsid w:val="00CA776B"/>
    <w:rsid w:val="00CE017D"/>
    <w:rsid w:val="00D04993"/>
    <w:rsid w:val="00D127B5"/>
    <w:rsid w:val="00D75306"/>
    <w:rsid w:val="00E155DE"/>
    <w:rsid w:val="00E5799F"/>
    <w:rsid w:val="00E71887"/>
    <w:rsid w:val="00E87FF2"/>
    <w:rsid w:val="00E96D83"/>
    <w:rsid w:val="00EC6753"/>
    <w:rsid w:val="00EE35AC"/>
    <w:rsid w:val="00F10290"/>
    <w:rsid w:val="00F50E7A"/>
    <w:rsid w:val="00FD15F1"/>
    <w:rsid w:val="00FD3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E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2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02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2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23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2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23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23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E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2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02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2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23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2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23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2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Neveen</dc:creator>
  <cp:lastModifiedBy>sallam</cp:lastModifiedBy>
  <cp:revision>26</cp:revision>
  <cp:lastPrinted>2013-10-26T10:13:00Z</cp:lastPrinted>
  <dcterms:created xsi:type="dcterms:W3CDTF">2013-10-18T11:44:00Z</dcterms:created>
  <dcterms:modified xsi:type="dcterms:W3CDTF">2013-10-26T10:13:00Z</dcterms:modified>
</cp:coreProperties>
</file>